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AC5B" w14:textId="1247F182" w:rsidR="00DA2076" w:rsidRPr="00755C83" w:rsidRDefault="00DA2076" w:rsidP="00814FD8">
      <w:pPr>
        <w:pStyle w:val="Untertitel"/>
        <w:rPr>
          <w:rFonts w:ascii="Arial" w:eastAsia="Times New Roman" w:hAnsi="Arial" w:cs="Arial"/>
          <w:color w:val="auto"/>
          <w:spacing w:val="0"/>
          <w:sz w:val="24"/>
          <w:szCs w:val="24"/>
        </w:rPr>
      </w:pPr>
      <w:r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>Taralay I</w:t>
      </w:r>
      <w:r w:rsidR="00A2758E">
        <w:rPr>
          <w:rFonts w:ascii="Arial" w:eastAsia="Times New Roman" w:hAnsi="Arial" w:cs="Arial"/>
          <w:color w:val="auto"/>
          <w:spacing w:val="0"/>
          <w:sz w:val="24"/>
          <w:szCs w:val="24"/>
        </w:rPr>
        <w:t>nitial</w:t>
      </w:r>
      <w:r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 xml:space="preserve"> Co</w:t>
      </w:r>
      <w:r w:rsidR="005918A5"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>mpact</w:t>
      </w:r>
    </w:p>
    <w:p w14:paraId="13A7AC5C" w14:textId="77777777" w:rsidR="00DA2076" w:rsidRPr="00CC78BF" w:rsidRDefault="00DA2076" w:rsidP="00DA2076">
      <w:pPr>
        <w:rPr>
          <w:rFonts w:ascii="Arial" w:hAnsi="Arial" w:cs="Arial"/>
          <w:sz w:val="20"/>
          <w:szCs w:val="20"/>
        </w:rPr>
      </w:pPr>
    </w:p>
    <w:p w14:paraId="13A7AC5E" w14:textId="520098DE" w:rsidR="00755C83" w:rsidRDefault="00DA2076" w:rsidP="00755C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aus </w:t>
      </w:r>
      <w:r w:rsidR="002C2A4A">
        <w:rPr>
          <w:rFonts w:ascii="Arial" w:hAnsi="Arial" w:cs="Arial"/>
          <w:sz w:val="18"/>
          <w:szCs w:val="18"/>
        </w:rPr>
        <w:t>PVC</w:t>
      </w:r>
      <w:r>
        <w:rPr>
          <w:rFonts w:ascii="Arial" w:hAnsi="Arial" w:cs="Arial"/>
          <w:sz w:val="18"/>
          <w:szCs w:val="18"/>
        </w:rPr>
        <w:t xml:space="preserve"> nach IS</w:t>
      </w:r>
      <w:r w:rsidR="00814FD8">
        <w:rPr>
          <w:rFonts w:ascii="Arial" w:hAnsi="Arial" w:cs="Arial"/>
          <w:sz w:val="18"/>
          <w:szCs w:val="18"/>
        </w:rPr>
        <w:t xml:space="preserve">O 10582, </w:t>
      </w:r>
      <w:r w:rsidR="00E3070E" w:rsidRPr="00755C83">
        <w:rPr>
          <w:rFonts w:ascii="Arial" w:hAnsi="Arial" w:cs="Arial"/>
          <w:b/>
          <w:bCs/>
          <w:sz w:val="18"/>
          <w:szCs w:val="18"/>
        </w:rPr>
        <w:t>heterogen</w:t>
      </w:r>
      <w:r w:rsidR="00755C83">
        <w:rPr>
          <w:rFonts w:ascii="Arial" w:hAnsi="Arial" w:cs="Arial"/>
          <w:sz w:val="18"/>
          <w:szCs w:val="18"/>
        </w:rPr>
        <w:t>.</w:t>
      </w:r>
    </w:p>
    <w:p w14:paraId="13A7AC60" w14:textId="2901AC90" w:rsidR="00DA2076" w:rsidRDefault="00755C83" w:rsidP="00DA20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DA2076">
        <w:rPr>
          <w:rFonts w:ascii="Arial" w:hAnsi="Arial" w:cs="Arial"/>
          <w:sz w:val="18"/>
          <w:szCs w:val="18"/>
        </w:rPr>
        <w:t>ruckdessiniert, mit einer geprägten, transpar</w:t>
      </w:r>
      <w:r w:rsidR="00814FD8">
        <w:rPr>
          <w:rFonts w:ascii="Arial" w:hAnsi="Arial" w:cs="Arial"/>
          <w:sz w:val="18"/>
          <w:szCs w:val="18"/>
        </w:rPr>
        <w:t xml:space="preserve">enten, ungefüllten </w:t>
      </w:r>
      <w:r>
        <w:rPr>
          <w:rFonts w:ascii="Arial" w:hAnsi="Arial" w:cs="Arial"/>
          <w:sz w:val="18"/>
          <w:szCs w:val="18"/>
        </w:rPr>
        <w:t>PVC-</w:t>
      </w:r>
      <w:r w:rsidR="00814FD8">
        <w:rPr>
          <w:rFonts w:ascii="Arial" w:hAnsi="Arial" w:cs="Arial"/>
          <w:sz w:val="18"/>
          <w:szCs w:val="18"/>
        </w:rPr>
        <w:t>Nutzschicht.</w:t>
      </w:r>
    </w:p>
    <w:p w14:paraId="13A7AC85" w14:textId="50E180EE" w:rsidR="00DA2076" w:rsidRDefault="0082486E" w:rsidP="008248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Sein kompakter Träger ist mit einem Glasvlies verstärkt.</w:t>
      </w:r>
      <w:r w:rsidR="00DA2076">
        <w:rPr>
          <w:rFonts w:ascii="Arial" w:hAnsi="Arial" w:cs="Arial"/>
          <w:sz w:val="18"/>
          <w:szCs w:val="18"/>
        </w:rPr>
        <w:t xml:space="preserve"> </w:t>
      </w:r>
    </w:p>
    <w:p w14:paraId="744E8137" w14:textId="6F6BB2D4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Bindemittelgehalt Typ I,</w:t>
      </w:r>
      <w:r w:rsidR="002201B7">
        <w:rPr>
          <w:rFonts w:ascii="Arial" w:hAnsi="Arial" w:cs="Arial"/>
          <w:sz w:val="18"/>
          <w:szCs w:val="18"/>
        </w:rPr>
        <w:t xml:space="preserve"> es wird ein vollständig </w:t>
      </w:r>
      <w:proofErr w:type="spellStart"/>
      <w:r w:rsidR="002201B7" w:rsidRPr="002201B7">
        <w:rPr>
          <w:rFonts w:ascii="Arial" w:hAnsi="Arial" w:cs="Arial"/>
          <w:b/>
          <w:bCs/>
          <w:sz w:val="18"/>
          <w:szCs w:val="18"/>
        </w:rPr>
        <w:t>phthalatfreier</w:t>
      </w:r>
      <w:proofErr w:type="spellEnd"/>
      <w:r w:rsidR="002201B7" w:rsidRPr="002201B7">
        <w:rPr>
          <w:rFonts w:ascii="Arial" w:hAnsi="Arial" w:cs="Arial"/>
          <w:sz w:val="18"/>
          <w:szCs w:val="18"/>
        </w:rPr>
        <w:t xml:space="preserve"> Weichmacher eingesetzt,</w:t>
      </w:r>
    </w:p>
    <w:p w14:paraId="02C0151E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1DF6E1C3" w14:textId="77777777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</w:t>
      </w:r>
      <w:r>
        <w:rPr>
          <w:rFonts w:ascii="Arial" w:hAnsi="Arial" w:cs="Arial"/>
          <w:sz w:val="18"/>
          <w:szCs w:val="18"/>
        </w:rPr>
        <w:t xml:space="preserve"> und M1-</w:t>
      </w:r>
      <w:r w:rsidRPr="00C02955">
        <w:rPr>
          <w:rFonts w:ascii="Arial" w:hAnsi="Arial" w:cs="Arial"/>
          <w:sz w:val="18"/>
          <w:szCs w:val="18"/>
        </w:rPr>
        <w:t>Zertifizierung</w:t>
      </w:r>
      <w:r>
        <w:rPr>
          <w:rFonts w:ascii="Arial" w:hAnsi="Arial" w:cs="Arial"/>
          <w:sz w:val="18"/>
          <w:szCs w:val="18"/>
        </w:rPr>
        <w:t>,</w:t>
      </w:r>
    </w:p>
    <w:p w14:paraId="233FC2B8" w14:textId="77777777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601DE542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761C0B1E" w14:textId="75F0FBB3" w:rsidR="0082486E" w:rsidRDefault="0082486E" w:rsidP="0082486E">
      <w:pPr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</w:t>
      </w:r>
    </w:p>
    <w:p w14:paraId="1D0B395B" w14:textId="77777777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43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52A40DDB" w14:textId="77777777" w:rsidR="00190A91" w:rsidRPr="003D5DA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7AB4746E" w14:textId="3B69A2AB" w:rsidR="00190A91" w:rsidRPr="000E71FD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="00783B72">
        <w:rPr>
          <w:rFonts w:ascii="Arial" w:hAnsi="Arial" w:cs="Arial"/>
          <w:b/>
          <w:sz w:val="18"/>
          <w:szCs w:val="18"/>
        </w:rPr>
        <w:t>6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77E3930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73FFED0E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</w:t>
      </w:r>
      <w:r w:rsidRPr="0074585C">
        <w:rPr>
          <w:rFonts w:ascii="Arial" w:hAnsi="Arial" w:cs="Arial"/>
          <w:b/>
          <w:sz w:val="18"/>
          <w:szCs w:val="18"/>
          <w:vertAlign w:val="subscript"/>
        </w:rPr>
        <w:t>fl</w:t>
      </w:r>
      <w:r w:rsidRPr="00480C37">
        <w:rPr>
          <w:rFonts w:ascii="Arial" w:hAnsi="Arial" w:cs="Arial"/>
          <w:b/>
          <w:sz w:val="18"/>
          <w:szCs w:val="18"/>
        </w:rPr>
        <w:t>-s1</w:t>
      </w:r>
      <w:r>
        <w:rPr>
          <w:rFonts w:ascii="Arial" w:hAnsi="Arial" w:cs="Arial"/>
          <w:sz w:val="18"/>
          <w:szCs w:val="18"/>
        </w:rPr>
        <w:t>,</w:t>
      </w:r>
    </w:p>
    <w:p w14:paraId="3C3638E2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716100">
        <w:rPr>
          <w:rFonts w:ascii="Arial" w:hAnsi="Arial" w:cs="Arial"/>
          <w:b/>
          <w:sz w:val="18"/>
          <w:szCs w:val="18"/>
        </w:rPr>
        <w:t>R10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07310741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7EEFF13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560602C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3FA57BDD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4A8D9285" w14:textId="249886D0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 w:rsidR="00CF3455">
        <w:rPr>
          <w:rFonts w:ascii="Arial" w:hAnsi="Arial" w:cs="Arial"/>
          <w:b/>
          <w:bCs/>
          <w:sz w:val="18"/>
          <w:szCs w:val="18"/>
        </w:rPr>
        <w:t>0,70</w:t>
      </w:r>
      <w:r w:rsidRPr="006805C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343ACBDD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EABA511" w14:textId="0ADA3633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 w:rsidR="00CF3455">
        <w:rPr>
          <w:rFonts w:ascii="Arial" w:hAnsi="Arial" w:cs="Arial"/>
          <w:b/>
          <w:sz w:val="18"/>
          <w:szCs w:val="18"/>
        </w:rPr>
        <w:t xml:space="preserve">635 </w:t>
      </w:r>
      <w:r w:rsidRPr="00955D7C">
        <w:rPr>
          <w:rFonts w:ascii="Arial" w:hAnsi="Arial" w:cs="Arial"/>
          <w:b/>
          <w:sz w:val="18"/>
          <w:szCs w:val="18"/>
        </w:rPr>
        <w:t>g/m²</w:t>
      </w:r>
    </w:p>
    <w:p w14:paraId="29E85777" w14:textId="62D27215" w:rsidR="00190A91" w:rsidRPr="00955D7C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</w:t>
      </w:r>
      <w:r w:rsidR="00CF3455">
        <w:rPr>
          <w:rFonts w:ascii="Arial" w:hAnsi="Arial" w:cs="Arial"/>
          <w:b/>
          <w:sz w:val="18"/>
          <w:szCs w:val="18"/>
        </w:rPr>
        <w:t>3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</w:p>
    <w:p w14:paraId="517045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>
        <w:rPr>
          <w:rFonts w:ascii="Arial" w:hAnsi="Arial" w:cs="Arial"/>
          <w:b/>
          <w:sz w:val="18"/>
          <w:szCs w:val="18"/>
        </w:rPr>
        <w:t>6</w:t>
      </w:r>
    </w:p>
    <w:p w14:paraId="5B214E5B" w14:textId="3F845334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F3455">
        <w:rPr>
          <w:rFonts w:ascii="Arial" w:hAnsi="Arial" w:cs="Arial"/>
          <w:sz w:val="18"/>
          <w:szCs w:val="18"/>
        </w:rPr>
        <w:t>Protecsol</w:t>
      </w:r>
      <w:proofErr w:type="spellEnd"/>
      <w:r w:rsidR="00CF3455" w:rsidRPr="00CF3455">
        <w:rPr>
          <w:rFonts w:ascii="Arial" w:hAnsi="Arial" w:cs="Arial"/>
          <w:sz w:val="18"/>
          <w:szCs w:val="18"/>
          <w:vertAlign w:val="superscript"/>
        </w:rPr>
        <w:t>®</w:t>
      </w:r>
      <w:r w:rsidR="00CF34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für geringen Reinigungs- und Pflegeaufwand,</w:t>
      </w:r>
    </w:p>
    <w:p w14:paraId="27C7EFE6" w14:textId="77777777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>
        <w:rPr>
          <w:rFonts w:ascii="Arial" w:hAnsi="Arial" w:cs="Arial"/>
          <w:sz w:val="18"/>
          <w:szCs w:val="18"/>
        </w:rPr>
        <w:t xml:space="preserve">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3C4B012E" w14:textId="1FEB98B7" w:rsidR="00190A91" w:rsidRPr="00C02955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24790526" w14:textId="77777777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51C7489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65379A45" w14:textId="77777777" w:rsidR="00190A91" w:rsidRPr="0050111C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50111C">
        <w:rPr>
          <w:rFonts w:ascii="Arial" w:hAnsi="Arial" w:cs="Arial"/>
          <w:sz w:val="18"/>
          <w:szCs w:val="18"/>
        </w:rPr>
        <w:t>Verschnittreste</w:t>
      </w:r>
      <w:proofErr w:type="spellEnd"/>
      <w:r w:rsidRPr="0050111C">
        <w:rPr>
          <w:rFonts w:ascii="Arial" w:hAnsi="Arial" w:cs="Arial"/>
          <w:sz w:val="18"/>
          <w:szCs w:val="18"/>
        </w:rPr>
        <w:t xml:space="preserve">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212640BB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38DFC7B" w14:textId="77777777" w:rsidR="00190A91" w:rsidRDefault="00190A91" w:rsidP="00190A91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091BDD8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0D0DDAD6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6790FAF6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3FF8AA8D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41B3AE6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3579D6" w14:textId="37BD522E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'Taralay </w:t>
      </w:r>
      <w:r w:rsidR="007058F4">
        <w:rPr>
          <w:rFonts w:ascii="Arial" w:hAnsi="Arial" w:cs="Arial"/>
          <w:b/>
          <w:sz w:val="18"/>
          <w:szCs w:val="18"/>
        </w:rPr>
        <w:t>Initial</w:t>
      </w:r>
      <w:r>
        <w:rPr>
          <w:rFonts w:ascii="Arial" w:hAnsi="Arial" w:cs="Arial"/>
          <w:b/>
          <w:sz w:val="18"/>
          <w:szCs w:val="18"/>
        </w:rPr>
        <w:t xml:space="preserve"> Compact'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F8FBBDF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27052C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FE347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22E832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D6A6088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5063ACA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B0A3B1C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28A985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A01E1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2ED439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9064BB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74FB21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28D2E660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DDCB77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5776E16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06B183A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>
        <w:rPr>
          <w:rFonts w:ascii="Arial" w:hAnsi="Arial" w:cs="Arial"/>
          <w:sz w:val="18"/>
          <w:szCs w:val="18"/>
        </w:rPr>
        <w:t>heterogen mit kompaktem Träger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6314A510" w14:textId="77777777" w:rsidR="00190A91" w:rsidRPr="00BE05D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2A0D394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85AD97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0559C6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5F5EAE2E" w14:textId="77777777" w:rsidR="00190A91" w:rsidRPr="007E6BBE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4E4CF779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79BEB1D9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23B9CA52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2993624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162D803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A9C18E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173C00B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509B17F9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8F38B37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2A7B6A75" w14:textId="5BAFDB6D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0481C509" w14:textId="017094FC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57102930" w14:textId="220905A2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4F29EC12" w14:textId="77777777" w:rsidR="0082486E" w:rsidRPr="00E04ABF" w:rsidRDefault="0082486E" w:rsidP="0082486E">
      <w:pPr>
        <w:rPr>
          <w:rFonts w:ascii="Arial" w:hAnsi="Arial" w:cs="Arial"/>
          <w:sz w:val="18"/>
          <w:szCs w:val="18"/>
        </w:rPr>
      </w:pPr>
    </w:p>
    <w:p w14:paraId="13A7AC86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  <w:t> </w:t>
      </w:r>
    </w:p>
    <w:p w14:paraId="13A7AC87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</w:p>
    <w:sectPr w:rsidR="00DA2076" w:rsidRPr="00E04ABF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AC8B" w14:textId="77777777" w:rsidR="00985726" w:rsidRDefault="00985726" w:rsidP="00BE3D9A">
      <w:r>
        <w:separator/>
      </w:r>
    </w:p>
  </w:endnote>
  <w:endnote w:type="continuationSeparator" w:id="0">
    <w:p w14:paraId="13A7AC8C" w14:textId="77777777" w:rsidR="00985726" w:rsidRDefault="0098572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90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3A7AC91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proofErr w:type="gramStart"/>
    <w:r w:rsidRPr="00827928">
      <w:rPr>
        <w:rFonts w:ascii="Arial" w:hAnsi="Arial" w:cs="Arial"/>
        <w:bCs/>
        <w:color w:val="001740"/>
        <w:sz w:val="16"/>
        <w:szCs w:val="16"/>
      </w:rPr>
      <w:t>SAT Service</w:t>
    </w:r>
    <w:proofErr w:type="gramEnd"/>
    <w:r w:rsidRPr="00827928">
      <w:rPr>
        <w:rFonts w:ascii="Arial" w:hAnsi="Arial" w:cs="Arial"/>
        <w:bCs/>
        <w:color w:val="001740"/>
        <w:sz w:val="16"/>
        <w:szCs w:val="16"/>
      </w:rPr>
      <w:t xml:space="preserve"> und Anwendungstechnik – Tel.: 0 22 41-25 30-555</w:t>
    </w:r>
  </w:p>
  <w:p w14:paraId="13A7AC92" w14:textId="3EB6A27C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5E55BE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5E55BE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3A7AC9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3A7AC94" w14:textId="502EC462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2201B7">
      <w:rPr>
        <w:rFonts w:ascii="Arial" w:hAnsi="Arial" w:cs="Arial"/>
        <w:bCs/>
        <w:color w:val="001740"/>
        <w:sz w:val="18"/>
        <w:szCs w:val="18"/>
      </w:rPr>
      <w:t>11</w:t>
    </w:r>
    <w:r w:rsidR="007A18E5">
      <w:rPr>
        <w:rFonts w:ascii="Arial" w:hAnsi="Arial" w:cs="Arial"/>
        <w:bCs/>
        <w:color w:val="001740"/>
        <w:sz w:val="18"/>
        <w:szCs w:val="18"/>
      </w:rPr>
      <w:t>.</w:t>
    </w:r>
    <w:r w:rsidR="002201B7">
      <w:rPr>
        <w:rFonts w:ascii="Arial" w:hAnsi="Arial" w:cs="Arial"/>
        <w:bCs/>
        <w:color w:val="001740"/>
        <w:sz w:val="18"/>
        <w:szCs w:val="18"/>
      </w:rPr>
      <w:t>2023 (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AC89" w14:textId="77777777" w:rsidR="00985726" w:rsidRDefault="00985726" w:rsidP="00BE3D9A">
      <w:r>
        <w:separator/>
      </w:r>
    </w:p>
  </w:footnote>
  <w:footnote w:type="continuationSeparator" w:id="0">
    <w:p w14:paraId="13A7AC8A" w14:textId="77777777" w:rsidR="00985726" w:rsidRDefault="0098572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8D" w14:textId="77777777" w:rsidR="00BE3D9A" w:rsidRDefault="005918A5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A7AC95" wp14:editId="13A7AC96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7AC99" w14:textId="77777777" w:rsidR="00BE3D9A" w:rsidRPr="00A60F6A" w:rsidRDefault="005918A5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13A7AC9A" wp14:editId="43B724F6">
                                <wp:extent cx="1260000" cy="588554"/>
                                <wp:effectExtent l="0" t="0" r="0" b="254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83" t="22318" r="12732" b="167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588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7A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3A7AC99" w14:textId="77777777" w:rsidR="00BE3D9A" w:rsidRPr="00A60F6A" w:rsidRDefault="005918A5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13A7AC9A" wp14:editId="43B724F6">
                          <wp:extent cx="1260000" cy="588554"/>
                          <wp:effectExtent l="0" t="0" r="0" b="254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83" t="22318" r="12732" b="167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60000" cy="5885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13A7AC8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3A7AC8F" w14:textId="77777777" w:rsidR="00BE3D9A" w:rsidRDefault="005918A5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7AC97" wp14:editId="13A7AC98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6F17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14219A"/>
    <w:rsid w:val="00174B3F"/>
    <w:rsid w:val="00186FF6"/>
    <w:rsid w:val="00190A91"/>
    <w:rsid w:val="001A0A85"/>
    <w:rsid w:val="001A6237"/>
    <w:rsid w:val="001E732B"/>
    <w:rsid w:val="002201B7"/>
    <w:rsid w:val="00281059"/>
    <w:rsid w:val="002C2A4A"/>
    <w:rsid w:val="002F5115"/>
    <w:rsid w:val="003264BA"/>
    <w:rsid w:val="00345AD9"/>
    <w:rsid w:val="00365682"/>
    <w:rsid w:val="003909FE"/>
    <w:rsid w:val="00396560"/>
    <w:rsid w:val="003A403B"/>
    <w:rsid w:val="003B6154"/>
    <w:rsid w:val="003C26B7"/>
    <w:rsid w:val="00401054"/>
    <w:rsid w:val="00401B30"/>
    <w:rsid w:val="00403C30"/>
    <w:rsid w:val="004229CF"/>
    <w:rsid w:val="00435648"/>
    <w:rsid w:val="00450746"/>
    <w:rsid w:val="004B1635"/>
    <w:rsid w:val="005048CC"/>
    <w:rsid w:val="005918A5"/>
    <w:rsid w:val="005C55A6"/>
    <w:rsid w:val="005C57A8"/>
    <w:rsid w:val="005E55BE"/>
    <w:rsid w:val="00621CD6"/>
    <w:rsid w:val="00650FB4"/>
    <w:rsid w:val="006655B3"/>
    <w:rsid w:val="00695472"/>
    <w:rsid w:val="006F7028"/>
    <w:rsid w:val="007053D0"/>
    <w:rsid w:val="007058F4"/>
    <w:rsid w:val="007109B1"/>
    <w:rsid w:val="00755C83"/>
    <w:rsid w:val="00783B72"/>
    <w:rsid w:val="007913C3"/>
    <w:rsid w:val="007A18E5"/>
    <w:rsid w:val="007D731F"/>
    <w:rsid w:val="007E244A"/>
    <w:rsid w:val="007F1391"/>
    <w:rsid w:val="00814FD8"/>
    <w:rsid w:val="0082486E"/>
    <w:rsid w:val="00853312"/>
    <w:rsid w:val="0085779C"/>
    <w:rsid w:val="008F0B95"/>
    <w:rsid w:val="009004C9"/>
    <w:rsid w:val="00937A45"/>
    <w:rsid w:val="00985726"/>
    <w:rsid w:val="009F23A1"/>
    <w:rsid w:val="00A04D45"/>
    <w:rsid w:val="00A2758E"/>
    <w:rsid w:val="00AD5003"/>
    <w:rsid w:val="00AF5416"/>
    <w:rsid w:val="00BA791C"/>
    <w:rsid w:val="00BE3D9A"/>
    <w:rsid w:val="00C6240B"/>
    <w:rsid w:val="00C71789"/>
    <w:rsid w:val="00CC78BF"/>
    <w:rsid w:val="00CD6E5D"/>
    <w:rsid w:val="00CF3455"/>
    <w:rsid w:val="00CF47D8"/>
    <w:rsid w:val="00D6451F"/>
    <w:rsid w:val="00DA2076"/>
    <w:rsid w:val="00DB2A89"/>
    <w:rsid w:val="00E015BC"/>
    <w:rsid w:val="00E3070E"/>
    <w:rsid w:val="00E41646"/>
    <w:rsid w:val="00E7282E"/>
    <w:rsid w:val="00E77991"/>
    <w:rsid w:val="00E96AD9"/>
    <w:rsid w:val="00F66BE1"/>
    <w:rsid w:val="00F96D1F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A7AC5B"/>
  <w15:chartTrackingRefBased/>
  <w15:docId w15:val="{C38ED952-A616-4908-8734-FAC5837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F13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F1391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814F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14F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3099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2</cp:revision>
  <cp:lastPrinted>2016-01-11T09:25:00Z</cp:lastPrinted>
  <dcterms:created xsi:type="dcterms:W3CDTF">2023-11-10T11:26:00Z</dcterms:created>
  <dcterms:modified xsi:type="dcterms:W3CDTF">2023-11-10T11:26:00Z</dcterms:modified>
</cp:coreProperties>
</file>